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Работа выполняется письменно в тетради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Контрольная работа №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Задание 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Прочтите отрывок из исторического источника и кратко в тетради ответьте на вопросы. Ответы предполагают использование информации из источника, а также применение знаний по курсу истории соответствующего периода.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"Все эти племена имели свои обычаи, и законы своих отцов, и предания, каждое — свои обычаи. Поляне имеют обычай отцов своих тихий и кроткий, стыдливы перед снохами своими и сестрами, и матерями; и снохи перед свекровями своими и перед деверями великую стыдливость имеют; соблюдают и брачный обычай: не идет жених за невестой, но приводят ее накануне, а на следующий день приносят что за нее дают. А древляне жили звериным обычаем, жили по-скотски: убивали друг друга, ели все нечистое, и браков у них не бывало, но умыкали девиц у воды. А радимичи, вятичи и северяне имели общий обычай: жили в лесу, как и все звери, ели все нечистое и срамословили при отцах и при снохах, и браков у них не бывало, но устраивались игрища между селами, и сходились на эти игрища, на пляски и на всякие бесовские песни и здесь умыкали себе жен по сговору с ними; имели же по две и по три жены. И если кто умирал, то устраивали по нем тризну, а затем делали большую колоду и возлагали на эту колоду мертвеца и сжигали, а после, собрав кости, вкладывали их в небольшой сосуд и ставили на столбах по дорогам, как делают и теперь еще вятичи. Этого же обычая держались и кривичи...".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Укажите название источника и его автора. Назовите период отечественной истории, о котором говорится в источнике?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Приведите, опираясь на текст, приведите доказательства того, что существовали общие и различные обычаи описанных племенных союзов. Объясните, почему?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Привлекая контекстную информацию и текст, объясните, какие особенности погребального обряда восточных славян (в частности вятичей) зафиксированы в источнике, а какие опущены? Почему?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Задание 2.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Как известно, варяги пришли к восточным славянам «из-за моря». Они появлялись не только на Волхове и Днепре, но и на Черном море, в Англии и Франции, Испании и Италии, в Греции и даже проникли в Северную Америку. Норманны иногда нанимались на военную службу, часто жили за счет грабежей, где-то становились даже правителями, но нигде основательно закрепиться так и не смогли, кроме северной Франции, ныне называемой Нормандия.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Что заставляло норманн покидать свои родные земли и скитаться на чужбине?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Задание 3.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Прочтите отрывок из исторического источника и кратко ответьте на вопросы. Ответы предполагают использование информации из источника, а также применение знаний по курсу истории соответствующего периода.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 В год 6479. Пришел (...) в (...), и затворились болгары в городе. И вышли болгары на битву со (...), и была сеча велика, и стали одолевать болгары. И сказал (...) своим воинам: «Здесь нам и умереть: постоим же мужественно, братья и дружина!» И к вечеру одолел (...), и взял город приступом, сказав: «Это мой город!» И послал к грекам со словами: «Хочу идти на вас и взять столицу вашу, как и этот город»...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 выставили греки против (...) сто тысяч и не дали дани. И пошел (...) на греков, и вышли те против русских. Когда же русские увидели их — сильно испугались такого великого множества воинов, но сказал (...): «Нам некуда уже деться, хотим мы или не хотим — должны сражаться. Так не посрамим земли Русской, но ляжем здесь костьми, ибо мертвым не ведом позор. Если же побежим — позор нам будет. Так не побежим же, но станем крепко, а я пойду впереди вас: если моя голова ляжет, то о себе сами позаботьтесь». И ответили воины: «Где твоя голова ляжет, там и свои головы сложим». И исполчились русские и греки друг на друга. И сразились полки, и окружили греки русских, и была жестокая сеча, и одолел (...), а греки бежали. …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(...) же принял дары и стал думать с дружиною своею, говоря так: «Если не заключим мир с цесарем и узнает цесарь, что нас мало, то придут и осадят нас в городе. А Русская земля далеко, а печенеги нам враждебны, и кто нам поможет? Заключим же с цесарем мир: ведь они уже обязались платить нам дань, — того с нас и хватит. Если же перестанут нам платить дань, то снова из Руси, собрав множество воинов, пойдем на Царьград». И была люба речь эта дружине, и послали лучших мужей к цесарю, и пришли в Доростол и сказали о том цесарю».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Вопросы: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Назовите имя великого князя Киевского и название города, которым он овладел. Укажите годы описанного события, в ходе которого князь воевал с греками?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Приведите, опираясь на текст, доказательства того, что князь советовался со своими мужами и боярами по важнейшим внутренним и внешнеполитическим делам.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Задание 4.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Прочтите отрывок из исторического источника и кратко ответьте на вопросы. Ответы предполагают использование информации из источника, а также применение знаний по курсу истории соответствующего периода.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"1. Если убьет человек человека, то мстить брату за брата, или сыну за отца, или отцу за сына, или сыну брата, или сыну сестры; если кто не будет мстить, то князю 40 гривен за убитого; если это будет русин, или гридин, или купец, или ябетник, или мечник, или изгой, или словении, то назначить за него 40 гривен. &lt;...&gt;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Если кто ударит кого палкой, или жердью, или кулаком, или чашей, или рогом, или обухом, то платить 12 гривен; если этого виновного не настигнут для немедленного отмщения, то ему платить, а тому делу конец. &lt;...&gt;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Если после удара по ноге будет нога цела или ударенный начнет хромать, тогда детей удерживать от мщения.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 Если же по пальцу ударит какому-либо, то 3 гривны за обиду.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 А за ус 12 гривен и за бороду 12 гривен. &lt;...&gt;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12. Если кто поедет на чужом коне без спроса, то платить 3 гривны штрафа.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13. Если кто возьмет чужого коня, или оружие, или одежду, а хозяин опознает в своем миру, то взять ему свое, а 3 гривны за обиду".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Вопросы: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Приведите название источника и прозвище князя, при котором он был составлен. В каком веке он появился? Укажите историка, который являлся первооткрывателем этого источника.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Используя текст источника, укажите следы характерного для традиционных обществ принципа ответственности. Укажите не менее трех положений.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Объясните, почему за вырванный ус или клок бороды предусмотрено более суровое наказание, чем за увечье - отрубленный палец? Назовите два родовых объекта преступлений, которые знает источник.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